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9CB3" w14:textId="399D9AA4" w:rsidR="0075337A" w:rsidRPr="001E31A5" w:rsidRDefault="0075337A" w:rsidP="0075337A">
      <w:pPr>
        <w:jc w:val="center"/>
        <w:rPr>
          <w:rFonts w:ascii="Lucida Console" w:hAnsi="Lucida Console"/>
          <w:b/>
          <w:bCs/>
          <w:sz w:val="170"/>
          <w:szCs w:val="170"/>
        </w:rPr>
      </w:pPr>
      <w:bookmarkStart w:id="0" w:name="_GoBack"/>
      <w:bookmarkEnd w:id="0"/>
      <w:r w:rsidRPr="001E31A5">
        <w:rPr>
          <w:rFonts w:ascii="Lucida Console" w:hAnsi="Lucida Console"/>
          <w:b/>
          <w:bCs/>
          <w:sz w:val="170"/>
          <w:szCs w:val="170"/>
        </w:rPr>
        <w:t>UNIFORM SWAP</w:t>
      </w:r>
    </w:p>
    <w:p w14:paraId="3E4E5971" w14:textId="195A46F2" w:rsidR="0075337A" w:rsidRPr="001E31A5" w:rsidRDefault="0075337A" w:rsidP="0075337A">
      <w:pPr>
        <w:jc w:val="center"/>
        <w:rPr>
          <w:rFonts w:ascii="Lucida Console" w:hAnsi="Lucida Console"/>
          <w:sz w:val="52"/>
          <w:szCs w:val="52"/>
        </w:rPr>
      </w:pPr>
      <w:r w:rsidRPr="001E31A5">
        <w:rPr>
          <w:rFonts w:ascii="Lucida Console" w:hAnsi="Lucida Console"/>
          <w:sz w:val="52"/>
          <w:szCs w:val="52"/>
        </w:rPr>
        <w:t xml:space="preserve">In hallway by </w:t>
      </w:r>
      <w:r w:rsidR="00996483" w:rsidRPr="001E31A5">
        <w:rPr>
          <w:rFonts w:ascii="Lucida Console" w:hAnsi="Lucida Console"/>
          <w:sz w:val="52"/>
          <w:szCs w:val="52"/>
        </w:rPr>
        <w:t>Kitchen</w:t>
      </w:r>
      <w:r w:rsidRPr="001E31A5">
        <w:rPr>
          <w:rFonts w:ascii="Lucida Console" w:hAnsi="Lucida Console"/>
          <w:sz w:val="52"/>
          <w:szCs w:val="52"/>
        </w:rPr>
        <w:t xml:space="preserve"> during Conferences</w:t>
      </w:r>
    </w:p>
    <w:p w14:paraId="0979960F" w14:textId="4B221426" w:rsidR="0075337A" w:rsidRDefault="0075337A" w:rsidP="0075337A">
      <w:pPr>
        <w:jc w:val="center"/>
        <w:rPr>
          <w:rFonts w:ascii="Lucida Console" w:hAnsi="Lucida Console"/>
          <w:sz w:val="96"/>
          <w:szCs w:val="96"/>
        </w:rPr>
      </w:pPr>
    </w:p>
    <w:p w14:paraId="6E425F6A" w14:textId="4A81D71A" w:rsidR="0075337A" w:rsidRPr="0075337A" w:rsidRDefault="00A34EC1" w:rsidP="0075337A">
      <w:pPr>
        <w:jc w:val="center"/>
        <w:rPr>
          <w:rFonts w:ascii="Lucida Console" w:hAnsi="Lucida Console"/>
          <w:b/>
          <w:bCs/>
          <w:sz w:val="144"/>
          <w:szCs w:val="144"/>
        </w:rPr>
      </w:pPr>
      <w:r w:rsidRPr="0075337A">
        <w:rPr>
          <w:noProof/>
        </w:rPr>
        <w:drawing>
          <wp:inline distT="0" distB="0" distL="0" distR="0" wp14:anchorId="7225D81C" wp14:editId="611E5130">
            <wp:extent cx="180975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37A">
        <w:rPr>
          <w:noProof/>
        </w:rPr>
        <w:drawing>
          <wp:inline distT="0" distB="0" distL="0" distR="0" wp14:anchorId="2C6817EA" wp14:editId="306A47F2">
            <wp:extent cx="1685925" cy="17097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099" cy="17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EC1">
        <w:rPr>
          <w:noProof/>
        </w:rPr>
        <w:drawing>
          <wp:inline distT="0" distB="0" distL="0" distR="0" wp14:anchorId="794AB646" wp14:editId="54B071BC">
            <wp:extent cx="1473662" cy="193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086" cy="197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37A">
        <w:rPr>
          <w:noProof/>
        </w:rPr>
        <w:drawing>
          <wp:inline distT="0" distB="0" distL="0" distR="0" wp14:anchorId="38C60B74" wp14:editId="44E061BB">
            <wp:extent cx="1345866" cy="2022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4165" cy="20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7A" w:rsidRPr="0075337A">
        <w:rPr>
          <w:noProof/>
        </w:rPr>
        <w:drawing>
          <wp:inline distT="0" distB="0" distL="0" distR="0" wp14:anchorId="2DCF6287" wp14:editId="03E74DDF">
            <wp:extent cx="18669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37A" w:rsidRPr="0075337A" w:rsidSect="0075337A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EF53" w14:textId="77777777" w:rsidR="00FD577E" w:rsidRDefault="00FD577E" w:rsidP="0034366E">
      <w:pPr>
        <w:spacing w:after="0" w:line="240" w:lineRule="auto"/>
      </w:pPr>
      <w:r>
        <w:separator/>
      </w:r>
    </w:p>
  </w:endnote>
  <w:endnote w:type="continuationSeparator" w:id="0">
    <w:p w14:paraId="5999B5D5" w14:textId="77777777" w:rsidR="00FD577E" w:rsidRDefault="00FD577E" w:rsidP="0034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29E9" w14:textId="60877E63" w:rsidR="0034366E" w:rsidRPr="0034366E" w:rsidRDefault="0034366E" w:rsidP="0034366E">
    <w:pPr>
      <w:pStyle w:val="Footer"/>
      <w:jc w:val="center"/>
      <w:rPr>
        <w:b/>
        <w:bCs/>
        <w:sz w:val="48"/>
        <w:szCs w:val="48"/>
      </w:rPr>
    </w:pPr>
    <w:r w:rsidRPr="0034366E">
      <w:rPr>
        <w:b/>
        <w:bCs/>
        <w:sz w:val="48"/>
        <w:szCs w:val="48"/>
      </w:rPr>
      <w:t>All uniform pieces in the uniform swap are free to 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0B67" w14:textId="77777777" w:rsidR="00FD577E" w:rsidRDefault="00FD577E" w:rsidP="0034366E">
      <w:pPr>
        <w:spacing w:after="0" w:line="240" w:lineRule="auto"/>
      </w:pPr>
      <w:r>
        <w:separator/>
      </w:r>
    </w:p>
  </w:footnote>
  <w:footnote w:type="continuationSeparator" w:id="0">
    <w:p w14:paraId="70108CD5" w14:textId="77777777" w:rsidR="00FD577E" w:rsidRDefault="00FD577E" w:rsidP="0034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A"/>
    <w:rsid w:val="001E31A5"/>
    <w:rsid w:val="0034366E"/>
    <w:rsid w:val="0075337A"/>
    <w:rsid w:val="00996483"/>
    <w:rsid w:val="00A34EC1"/>
    <w:rsid w:val="00A8645A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55B0"/>
  <w15:chartTrackingRefBased/>
  <w15:docId w15:val="{162A596B-CFD8-42F5-B710-88D8C47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6E"/>
  </w:style>
  <w:style w:type="paragraph" w:styleId="Footer">
    <w:name w:val="footer"/>
    <w:basedOn w:val="Normal"/>
    <w:link w:val="FooterChar"/>
    <w:uiPriority w:val="99"/>
    <w:unhideWhenUsed/>
    <w:rsid w:val="0034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Baldeshwiler</dc:creator>
  <cp:keywords/>
  <dc:description/>
  <cp:lastModifiedBy>Brenda Steward (St. Bridget Parish School)</cp:lastModifiedBy>
  <cp:revision>2</cp:revision>
  <dcterms:created xsi:type="dcterms:W3CDTF">2020-02-16T19:24:00Z</dcterms:created>
  <dcterms:modified xsi:type="dcterms:W3CDTF">2020-02-16T19:24:00Z</dcterms:modified>
</cp:coreProperties>
</file>